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>
        <w:trPr>
          <w:trHeight w:val="12794"/>
        </w:trPr>
        <w:tc>
          <w:tcPr>
            <w:tcW w:w="9288" w:type="dxa"/>
          </w:tcPr>
          <w:p>
            <w:pPr>
              <w:pStyle w:val="Untertitel"/>
              <w:spacing w:after="120"/>
              <w:jc w:val="right"/>
              <w:rPr>
                <w:rFonts w:asciiTheme="minorHAnsi" w:hAnsiTheme="minorHAnsi" w:cstheme="minorHAnsi"/>
                <w:caps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noProof/>
                <w:u w:val="none"/>
                <w:lang w:val="de-AT" w:eastAsia="de-AT"/>
              </w:rPr>
              <w:drawing>
                <wp:inline distT="0" distB="0" distL="0" distR="0">
                  <wp:extent cx="2716428" cy="819150"/>
                  <wp:effectExtent l="0" t="0" r="825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064" cy="823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Untertitel"/>
              <w:spacing w:after="120"/>
              <w:rPr>
                <w:rFonts w:asciiTheme="minorHAnsi" w:hAnsiTheme="minorHAnsi" w:cstheme="minorHAnsi"/>
                <w:caps/>
                <w:u w:val="none"/>
                <w:lang w:val="cs-CZ"/>
              </w:rPr>
            </w:pPr>
          </w:p>
          <w:p>
            <w:pPr>
              <w:pStyle w:val="Untertitel"/>
              <w:spacing w:after="120"/>
              <w:rPr>
                <w:rFonts w:asciiTheme="minorHAnsi" w:hAnsiTheme="minorHAnsi" w:cstheme="minorHAnsi"/>
                <w:caps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u w:val="none"/>
                <w:lang w:val="cs-CZ"/>
              </w:rPr>
              <w:t>prohlášení Českého Vedoucího partnera</w:t>
            </w: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Já, níže podepsaný/á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id w:val="215251469"/>
                <w:placeholder>
                  <w:docPart w:val="FA0851C176764F7CBCCE3FBCB3FD3C23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Theme="minorHAnsi" w:hAnsiTheme="minorHAnsi" w:cstheme="minorHAnsi"/>
                  </w:rPr>
                  <w:t>Klikněte sem a zadejte text.</w:t>
                </w:r>
              </w:sdtContent>
            </w:sdt>
          </w:p>
          <w:p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extkrper"/>
              <w:jc w:val="center"/>
              <w:rPr>
                <w:rFonts w:asciiTheme="minorHAnsi" w:hAnsiTheme="minorHAnsi" w:cstheme="minorHAnsi"/>
                <w:sz w:val="22"/>
                <w:szCs w:val="20"/>
                <w:vertAlign w:val="superscript"/>
                <w:lang w:val="cs-CZ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vertAlign w:val="superscript"/>
                <w:lang w:val="cs-CZ"/>
              </w:rPr>
              <w:t>(jméno a příjmení osoby oprávněné k zastupování právnické osoby)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prokazující se 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-671955263"/>
                <w:placeholder>
                  <w:docPart w:val="60DCD2786F254A4788B5CC1246C6DD3A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Theme="minorHAnsi" w:hAnsiTheme="minorHAnsi" w:cstheme="minorHAnsi"/>
                  </w:rPr>
                  <w:t>Klikněte sem a zadejte text.</w:t>
                </w:r>
              </w:sdtContent>
            </w:sdt>
          </w:p>
          <w:p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jc w:val="center"/>
              <w:rPr>
                <w:rFonts w:asciiTheme="minorHAnsi" w:hAnsiTheme="minorHAnsi" w:cstheme="minorHAnsi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28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vertAlign w:val="superscript"/>
              </w:rPr>
              <w:t>(číslo občanského průkazu nebo jiného dokladu totožnosti a název orgánu, který jej vydal)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narozený/á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id w:val="2057425766"/>
                <w:placeholder>
                  <w:docPart w:val="A6997889ABA740FDBE15099FFB07956C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Theme="minorHAnsi" w:hAnsiTheme="minorHAnsi" w:cstheme="minorHAnsi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 </w:t>
            </w:r>
            <w:sdt>
              <w:sdtPr>
                <w:id w:val="628833733"/>
                <w:placeholder>
                  <w:docPart w:val="BD686BD0C4244A2E8A294D12ED929730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Theme="minorHAnsi" w:hAnsiTheme="minorHAnsi" w:cstheme="minorHAnsi"/>
                  </w:rPr>
                  <w:t>Klikněte sem a zadejte text.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jc w:val="center"/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0"/>
                <w:vertAlign w:val="superscript"/>
              </w:rPr>
              <w:t xml:space="preserve">   </w:t>
            </w:r>
            <w:r>
              <w:rPr>
                <w:rFonts w:asciiTheme="minorHAnsi" w:hAnsiTheme="minorHAnsi" w:cstheme="minorHAnsi"/>
                <w:szCs w:val="22"/>
                <w:vertAlign w:val="superscript"/>
              </w:rPr>
              <w:t>(datum a místo)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jednající jménem právnické osoby:</w:t>
            </w:r>
          </w:p>
          <w:p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2107145054"/>
                <w:placeholder>
                  <w:docPart w:val="9DE5AE0C730740E49D2B532EC0A8EADD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Theme="minorHAnsi" w:hAnsiTheme="minorHAnsi" w:cstheme="minorHAnsi"/>
                  </w:rPr>
                  <w:t>Klikněte sem a zadejte text.</w:t>
                </w:r>
              </w:sdtContent>
            </w:sdt>
          </w:p>
          <w:p>
            <w:p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jc w:val="center"/>
              <w:rPr>
                <w:rFonts w:asciiTheme="minorHAnsi" w:hAnsiTheme="minorHAnsi" w:cstheme="minorHAnsi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32"/>
                <w:szCs w:val="28"/>
                <w:vertAlign w:val="subscript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vertAlign w:val="superscript"/>
              </w:rPr>
              <w:t xml:space="preserve">(název právnické osoby, které se toto prohlášení týká, IČ, sídlo) </w:t>
            </w: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tímto činím ve vztahu k projektu:</w:t>
            </w:r>
          </w:p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sz w:val="19"/>
                <w:szCs w:val="19"/>
                <w:u w:val="none"/>
                <w:lang w:val="cs-CZ"/>
              </w:rPr>
            </w:pPr>
          </w:p>
          <w:tbl>
            <w:tblPr>
              <w:tblStyle w:val="Mkatabulky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474"/>
            </w:tblGrid>
            <w:tr>
              <w:tc>
                <w:tcPr>
                  <w:tcW w:w="1588" w:type="dxa"/>
                  <w:vAlign w:val="center"/>
                </w:tcPr>
                <w:p>
                  <w:pPr>
                    <w:pStyle w:val="Untertitel"/>
                    <w:spacing w:before="120" w:after="120"/>
                    <w:jc w:val="left"/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</w:pPr>
                  <w:r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  <w:t>ID a akronym názvu projektu</w:t>
                  </w:r>
                  <w:r>
                    <w:rPr>
                      <w:rStyle w:val="Funotenzeichen"/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  <w:footnoteReference w:id="1"/>
                  </w:r>
                </w:p>
              </w:tc>
              <w:tc>
                <w:tcPr>
                  <w:tcW w:w="7474" w:type="dxa"/>
                  <w:vAlign w:val="center"/>
                </w:tcPr>
                <w:p>
                  <w:pPr>
                    <w:pStyle w:val="Untertitel"/>
                    <w:spacing w:before="120" w:after="120"/>
                    <w:jc w:val="left"/>
                    <w:rPr>
                      <w:rFonts w:asciiTheme="minorHAnsi" w:hAnsiTheme="minorHAnsi" w:cstheme="minorHAnsi"/>
                      <w:sz w:val="19"/>
                      <w:szCs w:val="19"/>
                      <w:u w:val="none"/>
                      <w:lang w:val="cs-CZ"/>
                    </w:rPr>
                  </w:pPr>
                  <w:sdt>
                    <w:sdtPr>
                      <w:rPr>
                        <w:lang w:val="cs-CZ"/>
                      </w:rPr>
                      <w:id w:val="-1867675488"/>
                      <w:placeholder>
                        <w:docPart w:val="D94FA8051CED46138EF5B0567B095D17"/>
                      </w:placeholder>
                      <w:showingPlcHdr/>
                      <w:text/>
                    </w:sdtPr>
                    <w:sdtContent>
                      <w:r>
                        <w:rPr>
                          <w:rStyle w:val="Platzhaltertext"/>
                          <w:rFonts w:asciiTheme="minorHAnsi" w:hAnsiTheme="minorHAnsi" w:cstheme="minorHAnsi"/>
                          <w:lang w:val="cs-CZ"/>
                        </w:rPr>
                        <w:t>Klikněte sem a zadejte text.</w:t>
                      </w:r>
                    </w:sdtContent>
                  </w:sdt>
                </w:p>
              </w:tc>
            </w:tr>
          </w:tbl>
          <w:p>
            <w:pPr>
              <w:pStyle w:val="Untertitel"/>
              <w:spacing w:after="120"/>
              <w:jc w:val="left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tbl>
      <w:tblPr>
        <w:tblStyle w:val="Tabellenraster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91"/>
        <w:gridCol w:w="9"/>
      </w:tblGrid>
      <w:tr>
        <w:trPr>
          <w:trHeight w:val="585"/>
        </w:trPr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Untertitel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b w:val="0"/>
                <w:bCs/>
                <w:i/>
                <w:iCs/>
                <w:sz w:val="20"/>
                <w:szCs w:val="20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22"/>
                <w:szCs w:val="22"/>
                <w:u w:val="none"/>
                <w:lang w:val="cs-CZ"/>
              </w:rPr>
              <w:lastRenderedPageBreak/>
              <w:t>Obecné prohlášení: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ageBreakBefore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trHeight w:val="20"/>
        </w:trPr>
        <w:tc>
          <w:tcPr>
            <w:tcW w:w="9288" w:type="dxa"/>
            <w:gridSpan w:val="4"/>
            <w:tcBorders>
              <w:top w:val="single" w:sz="4" w:space="0" w:color="auto"/>
            </w:tcBorders>
          </w:tcPr>
          <w:p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má a bude mít dostatečné finanční prostředky pro realizaci jeho části projektu, na který žádám z pozice Vedoucího partnera projektu poskytnutí dotace, a to na zajištění spolufinancování</w:t>
            </w:r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>
            <w:pPr>
              <w:pStyle w:val="Pruka-ZkladnstylCha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na předkládaný 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– nebyl přiznán žádný jiný finanční příspěvek z jiného programu financovaného EU nebo z národních veřejných zdrojů.</w:t>
            </w:r>
          </w:p>
          <w:p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projekt, pro který žádám dotaci, je v souladu s příslušnými právními předpisy České republiky, Rakouska, Evropského společenství a s pravidly stanovenými Řídícím/Národním orgánem Programu.</w:t>
            </w:r>
          </w:p>
          <w:p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že: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v České republice (ČR) či v jiném členském státu EU v období posledních 10 let v úpadku, ani nyní není v úpadku a ani mu úpadek nehrozí, ani nebyl zamítnut insolvenční návrh pro nedostatek majetku (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zákon č. 182/2006 Sb., o úpadku a způsobech jeho řešení (insolvenční zákon)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 není proti němu pravomocně nařízen výkon rozhodnutí (exekuce) a jeho majetek není spravován soudem či dle zákona, soudního nebo správního rozhodnutí k tomu určenou osobou;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jsem já a ani nikdo z osob, které tvoří statutární orgán, nebo jsou mým jménem oprávněny jednat, nebyl/a pravomocně odsouzen/a za trestný čin, přestupek či jiný správní delikt majetkového charakteru či povahy;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pravomocně odsouzen za trestný čin majetkového charakteru či povahy;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nedoplatky po lhůtě splatnosti</w:t>
            </w:r>
            <w:bookmarkStart w:id="0" w:name="_Ref330823336"/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platbách pojistného na sociální zabezpečení, příspěvku na státní politiku zaměstnanosti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na pojistném na platbách na všeobecné zdravotní pojištění či nedoplatky obdobných plateb a má vyrovnány veškeré své závazky vůči ČR a všem ostatním členům EU;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nemá daňové nedoplatky po lhůtě splatnosti;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subjekt, který zastupuji, nebyl a není zapojen do nezákonné aktivity poškozující či ohrožující finanční zájmy ČR, jiného členského státu EU, EU či Evropských společenství;</w:t>
            </w:r>
          </w:p>
          <w:p>
            <w:pPr>
              <w:pStyle w:val="Pruka-ZkladnstylChar"/>
              <w:numPr>
                <w:ilvl w:val="0"/>
                <w:numId w:val="1"/>
              </w:numPr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subjekt, který zastupuji, splňuje veškeré podmínky kladené na Vedoucího partnera z programu Interreg Rakousko – Česko 2021-2027. </w:t>
            </w:r>
          </w:p>
          <w:p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že jsem se seznámil/a s dokumentací Programu a budu během realizace projektu postupovat v souladu s ní.</w:t>
            </w:r>
          </w:p>
          <w:p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subjekt, který zastupuji, souhlasí s poskytnutím informací o projektu třetím stranám v souvislosti s evaluacemi programu realizovanými na základě podnětu Řídícího orgánu programu.</w:t>
            </w:r>
          </w:p>
          <w:p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pokud se projekt zaměřuje na investici do infrastruktury nebo produktivní investici, disponuji nezbytnými finančními zdroji a mechanismy, které pokryjí náklady na její provoz a údržbu.</w:t>
            </w:r>
          </w:p>
          <w:p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projekt neobsahuje aktivity, které byly součástí operace, jež byla přemístěna ve smyslu čl. 2 bodu 27 nařízení (EU) 2021/1060.</w:t>
            </w:r>
          </w:p>
        </w:tc>
      </w:tr>
      <w:tr>
        <w:trPr>
          <w:gridAfter w:val="1"/>
          <w:wAfter w:w="9" w:type="dxa"/>
          <w:trHeight w:val="660"/>
        </w:trPr>
        <w:tc>
          <w:tcPr>
            <w:tcW w:w="8188" w:type="dxa"/>
            <w:gridSpan w:val="2"/>
            <w:vAlign w:val="center"/>
          </w:tcPr>
          <w:p>
            <w:pPr>
              <w:pStyle w:val="Untertitel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O VLASTNICKÉ A OVLÁDACÍ STRUKTUŘE PRÁVNICKÉ OSOBY</w:t>
            </w:r>
          </w:p>
        </w:tc>
        <w:tc>
          <w:tcPr>
            <w:tcW w:w="1091" w:type="dxa"/>
            <w:vAlign w:val="center"/>
          </w:tcPr>
          <w:p>
            <w:pPr>
              <w:pageBreakBefore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  <w:lang w:eastAsia="x-none"/>
              </w:rPr>
            </w:pPr>
          </w:p>
        </w:tc>
      </w:tr>
      <w:tr>
        <w:trPr>
          <w:gridAfter w:val="1"/>
          <w:wAfter w:w="9" w:type="dxa"/>
          <w:trHeight w:val="20"/>
        </w:trPr>
        <w:tc>
          <w:tcPr>
            <w:tcW w:w="9279" w:type="dxa"/>
            <w:gridSpan w:val="3"/>
          </w:tcPr>
          <w:p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souladu s § 14 odst. 3, bodem e) zákona č. 218/2000 Sb., o rozpočtových pravidlech uvádím </w:t>
            </w:r>
          </w:p>
          <w:p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všechna jména osob oprávněných jednat jménem právnické osoby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>
              <w:tc>
                <w:tcPr>
                  <w:tcW w:w="4819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Jméno a příjmení osoby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Statutární orgán právnické osoby</w:t>
                  </w:r>
                </w:p>
              </w:tc>
              <w:tc>
                <w:tcPr>
                  <w:tcW w:w="2016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Na základě udělené plné moci</w:t>
                  </w:r>
                </w:p>
              </w:tc>
            </w:tr>
            <w:tr>
              <w:tc>
                <w:tcPr>
                  <w:tcW w:w="481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id w:val="431941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5" w:type="dxa"/>
                    </w:tcPr>
                    <w:p>
                      <w:pPr>
                        <w:spacing w:before="60" w:after="6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16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19937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>
              <w:tc>
                <w:tcPr>
                  <w:tcW w:w="481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81524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92936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>
              <w:tc>
                <w:tcPr>
                  <w:tcW w:w="481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85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901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016" w:type="dxa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87936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uvádím jména osob s podílem v právnické osobě</w:t>
            </w:r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>
              <w:tc>
                <w:tcPr>
                  <w:tcW w:w="5528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>
              <w:tc>
                <w:tcPr>
                  <w:tcW w:w="5528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Výše podílu</w:t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c>
                <w:tcPr>
                  <w:tcW w:w="5528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9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jsem zajistil/a souhlas se zpracováním osobních údajů od všech fyzických osob uvedených v tomto prohlášení a že údaje obsažené v tomto prohlášení, jež je součástí projektové žádosti pro výše uvedený projekt, jsou úplné, pravdivé a nezkreslené, že jsem si vědom/a právních následků jejich nepravdivosti, neúplnosti či zkreslenosti, a to včetně odpovědnosti trestněprávní, i správněprávní, a to zejména dle zákona č. 250/2016 Sb., o odpovědnosti za přestupky a řízení o nich, v platném znění a zákona č. 40/2009 Sb., trestní zákoník, v platném znění.</w:t>
            </w:r>
          </w:p>
        </w:tc>
      </w:tr>
      <w:tr>
        <w:trPr>
          <w:trHeight w:val="458"/>
        </w:trPr>
        <w:tc>
          <w:tcPr>
            <w:tcW w:w="7815" w:type="dxa"/>
            <w:vAlign w:val="center"/>
          </w:tcPr>
          <w:p>
            <w:pPr>
              <w:pStyle w:val="Untertitel"/>
              <w:pageBreakBefore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PROHLÁŠENÍ V SOUVISLOSTI SE STAVEBNÍMI PRACEMI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vertAlign w:val="superscript"/>
                <w:lang w:val="cs-CZ"/>
              </w:rPr>
              <w:footnoteReference w:id="7"/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pageBreakBefore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815" w:type="dxa"/>
            <w:vAlign w:val="center"/>
          </w:tcPr>
          <w:p>
            <w:pPr>
              <w:pStyle w:val="Untertitel"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c1| Vlastnické právo</w:t>
            </w:r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ootnoteReference w:id="8"/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pStyle w:val="Untertitel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>
        <w:trPr>
          <w:trHeight w:val="5925"/>
        </w:trPr>
        <w:tc>
          <w:tcPr>
            <w:tcW w:w="9288" w:type="dxa"/>
            <w:gridSpan w:val="4"/>
            <w:tcBorders>
              <w:bottom w:val="nil"/>
            </w:tcBorders>
          </w:tcPr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realizace mé části projektu bude probíhat na následujících pozemcích a budovách: </w:t>
            </w:r>
          </w:p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>
              <w:tc>
                <w:tcPr>
                  <w:tcW w:w="2361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pozemku</w:t>
                  </w:r>
                </w:p>
              </w:tc>
              <w:tc>
                <w:tcPr>
                  <w:tcW w:w="1936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59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81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1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>
              <w:trPr>
                <w:trHeight w:val="334"/>
              </w:trPr>
              <w:tc>
                <w:tcPr>
                  <w:tcW w:w="236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84"/>
              </w:trPr>
              <w:tc>
                <w:tcPr>
                  <w:tcW w:w="236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236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36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59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1" w:type="dxa"/>
                </w:tcPr>
                <w:p>
                  <w:pPr>
                    <w:pStyle w:val="Pruka-ZkladnstylChar"/>
                    <w:spacing w:before="60" w:after="60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after="0"/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  <w:p>
            <w:pPr>
              <w:pStyle w:val="Pruka-ZkladnstylChar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>
              <w:tc>
                <w:tcPr>
                  <w:tcW w:w="2342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budovy</w:t>
                  </w:r>
                </w:p>
              </w:tc>
              <w:tc>
                <w:tcPr>
                  <w:tcW w:w="1952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Vlastník</w:t>
                  </w:r>
                </w:p>
              </w:tc>
              <w:tc>
                <w:tcPr>
                  <w:tcW w:w="1770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listu vlastnictví</w:t>
                  </w:r>
                </w:p>
              </w:tc>
              <w:tc>
                <w:tcPr>
                  <w:tcW w:w="1769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úřad</w:t>
                  </w:r>
                </w:p>
              </w:tc>
              <w:tc>
                <w:tcPr>
                  <w:tcW w:w="1455" w:type="dxa"/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Katastrální území</w:t>
                  </w:r>
                </w:p>
              </w:tc>
            </w:tr>
            <w:tr>
              <w:trPr>
                <w:trHeight w:val="335"/>
              </w:trPr>
              <w:tc>
                <w:tcPr>
                  <w:tcW w:w="234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234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234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952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70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9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55" w:type="dxa"/>
                </w:tcPr>
                <w:p>
                  <w:pPr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after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</w:tc>
      </w:tr>
      <w:tr>
        <w:trPr>
          <w:trHeight w:val="2099"/>
        </w:trPr>
        <w:tc>
          <w:tcPr>
            <w:tcW w:w="9288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uvedený seznam obsahuje všechny nemovitosti, resp. objekty, které jsou (byť jen částečně) předmětem realizace mé části předkládaného projektu.</w:t>
            </w:r>
          </w:p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že u následujících pozemků a budov, které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nejsou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 vlastnictví subjektu, který zastupuji, disponuje subjekt, který zastupuji, jiným než vlastnickým právem k nemovitosti</w:t>
            </w:r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</w:rPr>
              <w:footnoteReference w:id="9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>
            <w:pPr>
              <w:pStyle w:val="Pruka-ZkladnstylChar"/>
              <w:spacing w:before="24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tbl>
            <w:tblPr>
              <w:tblStyle w:val="Tabellenraster"/>
              <w:tblW w:w="8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131"/>
            </w:tblGrid>
            <w:t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Číslo nemovitosti</w:t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pStyle w:val="Pruka-ZkladnstylChar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Typ jiného než vlastnického práva k nemovitosti</w:t>
                  </w:r>
                </w:p>
              </w:tc>
            </w:tr>
            <w:tr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>
              <w:trPr>
                <w:trHeight w:val="33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>
                  <w:pPr>
                    <w:pStyle w:val="Pruka-ZkladnstylChar"/>
                    <w:spacing w:before="60" w:after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V případě potřeby vložte další řádky</w:t>
            </w:r>
          </w:p>
        </w:tc>
      </w:tr>
      <w:tr>
        <w:trPr>
          <w:trHeight w:val="600"/>
        </w:trPr>
        <w:tc>
          <w:tcPr>
            <w:tcW w:w="8188" w:type="dxa"/>
            <w:gridSpan w:val="2"/>
            <w:vAlign w:val="center"/>
          </w:tcPr>
          <w:p>
            <w:pPr>
              <w:pStyle w:val="Untertitel"/>
              <w:keepNext/>
              <w:tabs>
                <w:tab w:val="left" w:pos="4146"/>
                <w:tab w:val="left" w:pos="6717"/>
              </w:tabs>
              <w:ind w:left="714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lastRenderedPageBreak/>
              <w:t>c2| Povolení vydané příslušným stavebním úřadem</w:t>
            </w:r>
            <w:r>
              <w:rPr>
                <w:rStyle w:val="Funotenzeichen"/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ootnoteReference w:id="10"/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pStyle w:val="Untertitel"/>
              <w:keepNext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fldChar w:fldCharType="end"/>
            </w:r>
          </w:p>
        </w:tc>
      </w:tr>
      <w:tr>
        <w:trPr>
          <w:trHeight w:val="1800"/>
        </w:trPr>
        <w:tc>
          <w:tcPr>
            <w:tcW w:w="9288" w:type="dxa"/>
            <w:gridSpan w:val="4"/>
          </w:tcPr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Pokud budou v projektu prováděny stavební práce nebo udržovací práce dle zákona č. 183/2006 Sb. nepodléhající územnímu řízení ani vydání územního souhlasu, vyplňte prosím tuto část (c2).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Prohlašuji,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že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územnímu řízení ani vydání územního souhlasu nepodléhají tyto stavební práce prováděné v mé části projektu: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Tabellenraster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>
              <w:tc>
                <w:tcPr>
                  <w:tcW w:w="1730" w:type="dxa"/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Tabellenraster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>
              <w:tc>
                <w:tcPr>
                  <w:tcW w:w="1730" w:type="dxa"/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předpisů;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Pruka-ZkladnstylChar"/>
              <w:tabs>
                <w:tab w:val="left" w:pos="171"/>
              </w:tabs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název stavební práce: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tbl>
            <w:tblPr>
              <w:tblStyle w:val="Tabellenraster"/>
              <w:tblW w:w="70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709"/>
              <w:gridCol w:w="1134"/>
              <w:gridCol w:w="850"/>
              <w:gridCol w:w="992"/>
              <w:gridCol w:w="1662"/>
            </w:tblGrid>
            <w:tr>
              <w:tc>
                <w:tcPr>
                  <w:tcW w:w="1730" w:type="dxa"/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podle paragrafu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ind w:left="-114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bookmarkEnd w:id="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odstavce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písmena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</w:tcBorders>
                </w:tcPr>
                <w:p>
                  <w:pPr>
                    <w:pStyle w:val="Pruka-ZkladnstylChar"/>
                    <w:spacing w:before="120" w:after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zákona č. 183/2006 Sb. ve znění pozdějších předpisů.</w:t>
            </w: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Pozn.: Vedle názvu stavební práce lze také uvést přesnou část projektové žádosti v Jems, která tuto stavební práci popisuje. V případě potřeby uvedení většího počtu stavebních prací uveďte další stavební práce (doplňte řádky) stejným způsobem, jako jsou uvedeny první tři stavební práce v této části formuláře.</w:t>
            </w:r>
          </w:p>
        </w:tc>
      </w:tr>
      <w:tr>
        <w:trPr>
          <w:trHeight w:val="517"/>
        </w:trPr>
        <w:tc>
          <w:tcPr>
            <w:tcW w:w="9288" w:type="dxa"/>
            <w:gridSpan w:val="4"/>
          </w:tcPr>
          <w:p>
            <w:pPr>
              <w:pStyle w:val="Pruka-ZkladnstylChar"/>
              <w:spacing w:before="120" w:after="0"/>
              <w:ind w:firstLine="731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 xml:space="preserve"> c3| Prohlášení ke zvláště chráněným územím</w:t>
            </w:r>
          </w:p>
        </w:tc>
      </w:tr>
      <w:tr>
        <w:trPr>
          <w:trHeight w:val="1800"/>
        </w:trPr>
        <w:tc>
          <w:tcPr>
            <w:tcW w:w="9288" w:type="dxa"/>
            <w:gridSpan w:val="4"/>
          </w:tcPr>
          <w:p>
            <w:pPr>
              <w:spacing w:after="120" w:line="276" w:lineRule="auto"/>
              <w:ind w:left="426" w:hanging="4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že:</w:t>
            </w:r>
          </w:p>
          <w:p>
            <w:pPr>
              <w:spacing w:before="40" w:after="40"/>
              <w:ind w:left="462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234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Theme="minorHAnsi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stavební aktivity v mé části projektu nejsou realizovány ve zvláště chráněném území ve smyslu § 14 zákona č. 114/1992 Sb. ve znění pozdějších předpisů, a toto území nemůže být realizací mých stavebních aktivit dotčeno.</w:t>
            </w:r>
          </w:p>
          <w:p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401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Theme="minorHAnsi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stavební aktivity v mé části projektu jsou realizovány ve zvláště chráněném území nebo toto území může být realizací mých projektových aktivit dotčeno. Posouzení vlivu stavebních aktivit na toto území bylo provedeno v rámci povolovacího řízení dle zákona č. 183/2006 Sb. ve znění pozdějších předpisů.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 žádosti o podporu předkládám dokumenty vydané v územním nebo stavebním řízení.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600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Theme="minorHAnsi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stavební aktivity v mé části projektu jsou realizovány ve zvláště chráněném území nebo toto území může být realizací mých projektových aktivit dotčeno, přičemž tyto aktivity nepodléhají povolovacímu řízení dle zákona č. 183/2006 Sb. ve znění pozdějších předpisů. Vzhledem k tomu, že stavební aktivity spadají mezi činnosti, pro které je vyžadován v bližších ochranných podmínkách zvláště chráněného území předchozí souhlas orgánu ochrany přírody vydaný dle § 44b zákona č. 114/1992 Sb. ve znění pozdějších předpisů,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 žádosti o podporu dokládám tento souhlas.</w:t>
            </w:r>
          </w:p>
          <w:p>
            <w:pPr>
              <w:spacing w:before="40" w:after="40"/>
              <w:ind w:left="462" w:hanging="4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98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Theme="minorHAnsi" w:eastAsia="MS Gothic" w:hAnsiTheme="minorHAnsi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stavební aktivity v mé části projektu jsou realizovány ve zvláště chráněném území nebo toto území může být realizací mých projektových aktivit dotčeno. Jedná se o aktivity, které nepodléhají povolovacímu řízení dle zákona č. 183/2006 Sb. ve znění pozdějších předpisů, ani vydání souhlasu příslušného orgánu ochrany přírody dle § 44b zákona č. 114/1992 Sb. ve znění pozdějších předpisů, proto nelze předpokládat významný vliv na toto území.  </w:t>
            </w:r>
          </w:p>
          <w:p>
            <w:pPr>
              <w:spacing w:before="40" w:after="40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>
            <w:pPr>
              <w:pStyle w:val="Pruka-ZkladnstylChar"/>
              <w:spacing w:before="120" w:after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4"/>
              </w:rPr>
              <w:t>Pozn.: Vyberte pouze jednu z nabízených variant.</w:t>
            </w: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20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67"/>
        <w:gridCol w:w="1042"/>
      </w:tblGrid>
      <w:tr>
        <w:trPr>
          <w:trHeight w:val="14"/>
        </w:trPr>
        <w:tc>
          <w:tcPr>
            <w:tcW w:w="8167" w:type="dxa"/>
            <w:tcBorders>
              <w:bottom w:val="single" w:sz="4" w:space="0" w:color="auto"/>
            </w:tcBorders>
            <w:vAlign w:val="center"/>
          </w:tcPr>
          <w:p>
            <w:pPr>
              <w:pStyle w:val="Untertitel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ind w:left="714" w:hanging="357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  <w:t>PROHLÁŠENÍ K ÚZEMÍ SOUSTAVY NATURA 2000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>
            <w:pPr>
              <w:pStyle w:val="Untertitel"/>
              <w:tabs>
                <w:tab w:val="left" w:pos="4146"/>
                <w:tab w:val="left" w:pos="6717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  <w:lang w:val="cs-CZ"/>
              </w:rPr>
            </w:pPr>
          </w:p>
        </w:tc>
      </w:tr>
      <w:tr>
        <w:trPr>
          <w:trHeight w:val="4696"/>
        </w:trPr>
        <w:tc>
          <w:tcPr>
            <w:tcW w:w="9209" w:type="dxa"/>
            <w:gridSpan w:val="2"/>
          </w:tcPr>
          <w:p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Prohlašuji, že:</w:t>
            </w:r>
          </w:p>
          <w:p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665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má část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projektu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realizována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území soustavy Natura 2000 (evropsky významné lokality nebo ptačí oblasti),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nebo je realizována na území soustavy Natura 2000, ale výlučně v interiérech stávajících budov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Prohlašuji rovněž, že území soustavy Natura 2000 nemůže být realizací mých projektových aktivit dotčeno.</w:t>
            </w:r>
          </w:p>
          <w:p>
            <w:pPr>
              <w:pStyle w:val="Pruka-ZkladnstylChar"/>
              <w:spacing w:line="276" w:lineRule="auto"/>
              <w:ind w:left="426" w:hanging="426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036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má část projektu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realizována na území soustavy Natura 2000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(přičemž aktivity realizované na území soustavy Natura 2000, nebo některé z nich, nebudou probíhat výlučně v interiérech stávajících budov) nebo území soustavy Natura 2000 může být realizací mých projektových aktivit dotčeno. Proto s projektovou žádostí dokládám stanovisko příslušného orgánu (kraj nebo správa VCHÚ), že projekt nemá negativní vliv na území soustavy Natura 2000.  </w:t>
            </w:r>
          </w:p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Pozn.: V případě stavebních projektů, jež předkládají dokumenty vydané v územním řízení, se toto Čestné prohlášení ani stanovisko příslušného orgánu k vlivu projektu na území soustavy nedokládá, neboť řešení vlivu projektu na území soustavy Natura 2000 bylo součástí územního řízení.</w:t>
            </w:r>
          </w:p>
        </w:tc>
      </w:tr>
    </w:tbl>
    <w:p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>
        <w:trPr>
          <w:trHeight w:val="20"/>
        </w:trPr>
        <w:tc>
          <w:tcPr>
            <w:tcW w:w="9288" w:type="dxa"/>
          </w:tcPr>
          <w:p>
            <w:pPr>
              <w:pStyle w:val="Pruka-ZkladnstylChar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Závěrem prohlašuji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že údaje obsažené v tomto Čestném prohlášení jsou úplné, pravdivé a nezkreslené, že jsem si vědom/a právních následků jejich nepravdivosti, neúplnosti či zkreslenosti, a to včetně odpovědnosti trestněprávní a správněprávní, a to zejména dle zákona č. 250/2016 Sb., o odpovědnosti za přestupky a řízení o nich, v platném znění a zákona č. 40/2009 Sb., trestní zákon, v platném znění.</w:t>
            </w:r>
          </w:p>
        </w:tc>
      </w:tr>
    </w:tbl>
    <w:tbl>
      <w:tblPr>
        <w:tblpPr w:leftFromText="141" w:rightFromText="141" w:vertAnchor="text" w:horzAnchor="margin" w:tblpY="804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267"/>
      </w:tblGrid>
      <w:tr>
        <w:trPr>
          <w:trHeight w:val="397"/>
        </w:trPr>
        <w:tc>
          <w:tcPr>
            <w:tcW w:w="2942" w:type="dxa"/>
            <w:vAlign w:val="center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podpisu</w:t>
            </w:r>
          </w:p>
        </w:tc>
        <w:tc>
          <w:tcPr>
            <w:tcW w:w="6267" w:type="dxa"/>
            <w:vAlign w:val="center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id w:val="-1023397826"/>
                <w:placeholder>
                  <w:docPart w:val="83014641AA6942A7AD08D217AEB3F4DB"/>
                </w:placeholder>
                <w:showingPlcHdr/>
                <w:text/>
              </w:sdtPr>
              <w:sdtContent>
                <w:r>
                  <w:rPr>
                    <w:rStyle w:val="Platzhaltertext"/>
                    <w:rFonts w:asciiTheme="minorHAnsi" w:hAnsiTheme="minorHAnsi" w:cstheme="minorHAnsi"/>
                    <w:sz w:val="22"/>
                    <w:szCs w:val="22"/>
                  </w:rPr>
                  <w:t>Klikněte sem a zadejte text.</w:t>
                </w:r>
              </w:sdtContent>
            </w:sdt>
          </w:p>
        </w:tc>
      </w:tr>
      <w:tr>
        <w:trPr>
          <w:trHeight w:val="907"/>
        </w:trPr>
        <w:tc>
          <w:tcPr>
            <w:tcW w:w="2942" w:type="dxa"/>
            <w:vAlign w:val="center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osoby činící prohlášení jménem Vedoucího partnera</w:t>
            </w:r>
          </w:p>
        </w:tc>
        <w:tc>
          <w:tcPr>
            <w:tcW w:w="6267" w:type="dxa"/>
            <w:vAlign w:val="center"/>
          </w:tcPr>
          <w:p>
            <w:pPr>
              <w:pStyle w:val="Pruka-ZkladnstylChar"/>
              <w:spacing w:after="0"/>
              <w:jc w:val="left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</w:tc>
      </w:tr>
    </w:tbl>
    <w:p>
      <w:pPr>
        <w:rPr>
          <w:rFonts w:asciiTheme="minorHAnsi" w:hAnsiTheme="minorHAnsi" w:cstheme="minorHAnsi"/>
          <w:sz w:val="22"/>
          <w:szCs w:val="22"/>
        </w:rPr>
      </w:pPr>
    </w:p>
    <w:sectPr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9"/>
        <w:szCs w:val="19"/>
      </w:rPr>
      <w:id w:val="81522295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uzeile"/>
          <w:jc w:val="right"/>
          <w:rPr>
            <w:rFonts w:asciiTheme="minorHAnsi" w:hAnsiTheme="minorHAnsi" w:cstheme="minorHAnsi"/>
            <w:sz w:val="19"/>
            <w:szCs w:val="19"/>
          </w:rPr>
        </w:pPr>
        <w:r>
          <w:rPr>
            <w:rFonts w:asciiTheme="minorHAnsi" w:hAnsiTheme="minorHAnsi" w:cstheme="minorHAnsi"/>
            <w:sz w:val="19"/>
            <w:szCs w:val="19"/>
          </w:rPr>
          <w:t xml:space="preserve">strana </w:t>
        </w:r>
        <w:r>
          <w:rPr>
            <w:rFonts w:asciiTheme="minorHAnsi" w:hAnsiTheme="minorHAnsi" w:cstheme="minorHAnsi"/>
            <w:sz w:val="19"/>
            <w:szCs w:val="19"/>
          </w:rPr>
          <w:fldChar w:fldCharType="begin"/>
        </w:r>
        <w:r>
          <w:rPr>
            <w:rFonts w:asciiTheme="minorHAnsi" w:hAnsiTheme="minorHAnsi" w:cstheme="minorHAnsi"/>
            <w:sz w:val="19"/>
            <w:szCs w:val="19"/>
          </w:rPr>
          <w:instrText xml:space="preserve"> PAGE   \* MERGEFORMAT </w:instrText>
        </w:r>
        <w:r>
          <w:rPr>
            <w:rFonts w:asciiTheme="minorHAnsi" w:hAnsiTheme="minorHAnsi" w:cstheme="minorHAnsi"/>
            <w:sz w:val="19"/>
            <w:szCs w:val="19"/>
          </w:rPr>
          <w:fldChar w:fldCharType="separate"/>
        </w:r>
        <w:r>
          <w:rPr>
            <w:rFonts w:asciiTheme="minorHAnsi" w:hAnsiTheme="minorHAnsi" w:cstheme="minorHAnsi"/>
            <w:noProof/>
            <w:sz w:val="19"/>
            <w:szCs w:val="19"/>
          </w:rPr>
          <w:t>6</w:t>
        </w:r>
        <w:r>
          <w:rPr>
            <w:rFonts w:asciiTheme="minorHAnsi" w:hAnsiTheme="minorHAnsi" w:cstheme="minorHAnsi"/>
            <w:noProof/>
            <w:sz w:val="19"/>
            <w:szCs w:val="19"/>
          </w:rPr>
          <w:fldChar w:fldCharType="end"/>
        </w:r>
        <w:r>
          <w:rPr>
            <w:rFonts w:asciiTheme="minorHAnsi" w:hAnsiTheme="minorHAnsi" w:cstheme="minorHAnsi"/>
            <w:noProof/>
            <w:sz w:val="19"/>
            <w:szCs w:val="19"/>
          </w:rPr>
          <w:t>/</w:t>
        </w:r>
        <w:r>
          <w:rPr>
            <w:rFonts w:asciiTheme="minorHAnsi" w:hAnsiTheme="minorHAnsi" w:cstheme="minorHAnsi"/>
            <w:noProof/>
            <w:sz w:val="19"/>
            <w:szCs w:val="19"/>
          </w:rPr>
          <w:fldChar w:fldCharType="begin"/>
        </w:r>
        <w:r>
          <w:rPr>
            <w:rFonts w:asciiTheme="minorHAnsi" w:hAnsiTheme="minorHAnsi" w:cstheme="minorHAnsi"/>
            <w:noProof/>
            <w:sz w:val="19"/>
            <w:szCs w:val="19"/>
          </w:rPr>
          <w:instrText xml:space="preserve"> NUMPAGES  \* Arabic  \* MERGEFORMAT </w:instrText>
        </w:r>
        <w:r>
          <w:rPr>
            <w:rFonts w:asciiTheme="minorHAnsi" w:hAnsiTheme="minorHAnsi" w:cstheme="minorHAnsi"/>
            <w:noProof/>
            <w:sz w:val="19"/>
            <w:szCs w:val="19"/>
          </w:rPr>
          <w:fldChar w:fldCharType="separate"/>
        </w:r>
        <w:r>
          <w:rPr>
            <w:rFonts w:asciiTheme="minorHAnsi" w:hAnsiTheme="minorHAnsi" w:cstheme="minorHAnsi"/>
            <w:noProof/>
            <w:sz w:val="19"/>
            <w:szCs w:val="19"/>
          </w:rPr>
          <w:t>7</w:t>
        </w:r>
        <w:r>
          <w:rPr>
            <w:rFonts w:asciiTheme="minorHAnsi" w:hAnsiTheme="minorHAnsi" w:cstheme="minorHAnsi"/>
            <w:noProof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rFonts w:asciiTheme="minorHAnsi" w:hAnsiTheme="minorHAnsi" w:cstheme="minorHAnsi"/>
        </w:rPr>
      </w:pPr>
      <w:r>
        <w:rPr>
          <w:rStyle w:val="Funotenzeichen"/>
          <w:rFonts w:asciiTheme="minorHAnsi" w:hAnsiTheme="minorHAnsi" w:cstheme="minorHAnsi"/>
          <w:sz w:val="16"/>
          <w:szCs w:val="22"/>
        </w:rPr>
        <w:footnoteRef/>
      </w:r>
      <w:r>
        <w:rPr>
          <w:rFonts w:asciiTheme="minorHAnsi" w:hAnsiTheme="minorHAnsi" w:cstheme="minorHAnsi"/>
          <w:sz w:val="16"/>
          <w:szCs w:val="22"/>
        </w:rPr>
        <w:t xml:space="preserve"> Ve formátu ATCZXY Akronym</w:t>
      </w:r>
    </w:p>
  </w:footnote>
  <w:footnote w:id="2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Spolufinancováním se rozumí rozdíl mezi výší způsobilých výdajů a výší dotace obdržené z prostředků ERDF a příp. z prostředků státního rozpočtu.</w:t>
      </w:r>
    </w:p>
  </w:footnote>
  <w:footnote w:id="3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4">
    <w:p>
      <w:pPr>
        <w:pStyle w:val="Funotentext"/>
        <w:rPr>
          <w:rFonts w:ascii="Franklin Gothic Book" w:hAnsi="Franklin Gothic Book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Platí pouze pro Vedoucího partnera.</w:t>
      </w:r>
      <w:r>
        <w:rPr>
          <w:rFonts w:ascii="Franklin Gothic Book" w:hAnsi="Franklin Gothic Book"/>
          <w:sz w:val="14"/>
          <w:szCs w:val="14"/>
        </w:rPr>
        <w:t xml:space="preserve"> </w:t>
      </w:r>
    </w:p>
  </w:footnote>
  <w:footnote w:id="5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="Franklin Gothic Book" w:hAnsi="Franklin Gothic Book" w:cs="Arial"/>
          <w:sz w:val="14"/>
          <w:szCs w:val="14"/>
        </w:rPr>
        <w:footnoteRef/>
      </w:r>
      <w:r>
        <w:rPr>
          <w:rFonts w:ascii="Franklin Gothic Book" w:hAnsi="Franklin Gothic Book" w:cs="Arial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6">
    <w:p>
      <w:pPr>
        <w:pStyle w:val="Funotentext"/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  <w:szCs w:val="14"/>
        </w:rPr>
        <w:t>Povinné pouze u akciové společnosti a společnosti s ručením omezeným.</w:t>
      </w:r>
    </w:p>
  </w:footnote>
  <w:footnote w:id="7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="Franklin Gothic Book" w:hAnsi="Franklin Gothic Book"/>
          <w:sz w:val="14"/>
          <w:szCs w:val="14"/>
        </w:rPr>
        <w:footnoteRef/>
      </w:r>
      <w:r>
        <w:rPr>
          <w:rFonts w:ascii="Franklin Gothic Book" w:hAnsi="Franklin Gothic Book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>Vyplňuje se pouze v případě, že v rámci projektu budou Vedoucím partnerem prováděny stavební práce. Je-li tato část relevantní, zakřížkujte pole vpravo.</w:t>
      </w:r>
    </w:p>
  </w:footnote>
  <w:footnote w:id="8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Je-li tato část relevantní, zakřížkujte vpravo.</w:t>
      </w:r>
    </w:p>
  </w:footnote>
  <w:footnote w:id="9">
    <w:p>
      <w:pPr>
        <w:pStyle w:val="Funotentext"/>
        <w:rPr>
          <w:rFonts w:ascii="Franklin Gothic Book" w:hAnsi="Franklin Gothic Book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ukončení realizace projektu). Výjimky z povinnosti vlastnit nemovitost jsou popsány v Programové příručce</w:t>
      </w:r>
    </w:p>
  </w:footnote>
  <w:footnote w:id="10">
    <w:p>
      <w:pPr>
        <w:pStyle w:val="Funotentext"/>
        <w:rPr>
          <w:rFonts w:asciiTheme="minorHAnsi" w:hAnsiTheme="minorHAnsi" w:cstheme="minorHAnsi"/>
          <w:sz w:val="14"/>
          <w:szCs w:val="14"/>
        </w:rPr>
      </w:pPr>
      <w:r>
        <w:rPr>
          <w:rStyle w:val="Funotenzeichen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Je-li tato část relevantní, zakřížkujte vpravo.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A3_LP_Cestne prohlaseni ceskeho vedouciho partnera_CZ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66A"/>
    <w:multiLevelType w:val="hybridMultilevel"/>
    <w:tmpl w:val="C13465F6"/>
    <w:lvl w:ilvl="0" w:tplc="27540C5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769B"/>
    <w:multiLevelType w:val="hybridMultilevel"/>
    <w:tmpl w:val="7BA62A3A"/>
    <w:lvl w:ilvl="0" w:tplc="DC0EBDA6">
      <w:start w:val="1"/>
      <w:numFmt w:val="lowerLetter"/>
      <w:lvlText w:val="%1|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B34FD"/>
    <w:multiLevelType w:val="hybridMultilevel"/>
    <w:tmpl w:val="9726F7BE"/>
    <w:lvl w:ilvl="0" w:tplc="B7DACE1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60313A5"/>
    <w:multiLevelType w:val="hybridMultilevel"/>
    <w:tmpl w:val="FCBA0B4A"/>
    <w:lvl w:ilvl="0" w:tplc="DC0EBDA6">
      <w:start w:val="1"/>
      <w:numFmt w:val="lowerLetter"/>
      <w:lvlText w:val="%1|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1" w:cryptProviderType="rsaAES" w:cryptAlgorithmClass="hash" w:cryptAlgorithmType="typeAny" w:cryptAlgorithmSid="14" w:cryptSpinCount="100000" w:hash="3G7ZwhMq7+g7A9Wcbtq5d7m2bJec5s0I+H5H2BCyVq+bGzPdtbWmmRcw0cje/no9ObjL9B3Q9lKg+eOmoQeNyQ==" w:salt="zk9Jv7jRPB7h026oNKPAw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47B2CE7-8C60-443E-BB47-0F7467F8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Untertitel">
    <w:name w:val="Subtitle"/>
    <w:basedOn w:val="Standard"/>
    <w:link w:val="UntertitelZchn"/>
    <w:qFormat/>
    <w:pPr>
      <w:jc w:val="center"/>
    </w:pPr>
    <w:rPr>
      <w:b/>
      <w:sz w:val="28"/>
      <w:u w:val="single"/>
      <w:lang w:val="pl-PL" w:eastAsia="x-none"/>
    </w:rPr>
  </w:style>
  <w:style w:type="character" w:customStyle="1" w:styleId="UntertitelZchn">
    <w:name w:val="Untertitel Zchn"/>
    <w:basedOn w:val="Absatz-Standardschriftart"/>
    <w:link w:val="Untertitel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Standard"/>
    <w:pPr>
      <w:spacing w:after="120"/>
      <w:jc w:val="both"/>
    </w:pPr>
    <w:rPr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Funotentext">
    <w:name w:val="footnote text"/>
    <w:aliases w:val="Schriftart: 8 pt"/>
    <w:basedOn w:val="Standard"/>
    <w:link w:val="FunotentextZchn"/>
    <w:semiHidden/>
    <w:rPr>
      <w:sz w:val="20"/>
      <w:szCs w:val="20"/>
    </w:rPr>
  </w:style>
  <w:style w:type="character" w:customStyle="1" w:styleId="FunotentextZchn">
    <w:name w:val="Fußnotentext Zchn"/>
    <w:aliases w:val="Schriftart: 8 pt Zchn"/>
    <w:basedOn w:val="Absatz-Standardschriftart"/>
    <w:link w:val="Funotentext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unotenzeichen">
    <w:name w:val="footnote reference"/>
    <w:aliases w:val="PGI Fußnote Ziffer"/>
    <w:basedOn w:val="Absatz-Standardschriftart"/>
    <w:semiHidden/>
    <w:rPr>
      <w:vertAlign w:val="superscript"/>
    </w:rPr>
  </w:style>
  <w:style w:type="paragraph" w:customStyle="1" w:styleId="CharChar">
    <w:name w:val="Char Char"/>
    <w:basedOn w:val="Standard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Standard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Listenabsatz">
    <w:name w:val="List Paragraph"/>
    <w:basedOn w:val="Standard"/>
    <w:link w:val="ListenabsatzZchn"/>
    <w:uiPriority w:val="34"/>
    <w:qFormat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xtkrper">
    <w:name w:val="Body Text"/>
    <w:basedOn w:val="Standard"/>
    <w:link w:val="TextkrperZchn"/>
    <w:rPr>
      <w:sz w:val="18"/>
      <w:lang w:val="pl-PL" w:eastAsia="en-US"/>
    </w:rPr>
  </w:style>
  <w:style w:type="character" w:customStyle="1" w:styleId="TextkrperZchn">
    <w:name w:val="Textkörper Zchn"/>
    <w:basedOn w:val="Absatz-Standardschriftart"/>
    <w:link w:val="Textkrper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xtkrper2">
    <w:name w:val="Body Text 2"/>
    <w:basedOn w:val="Standard"/>
    <w:link w:val="Textkrper2Zchn"/>
    <w:pPr>
      <w:jc w:val="both"/>
    </w:pPr>
    <w:rPr>
      <w:lang w:val="pl-PL" w:eastAsia="en-US"/>
    </w:rPr>
  </w:style>
  <w:style w:type="character" w:customStyle="1" w:styleId="Textkrper2Zchn">
    <w:name w:val="Textkörper 2 Zchn"/>
    <w:basedOn w:val="Absatz-Standardschriftart"/>
    <w:link w:val="Textkrper2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aleTabelle"/>
    <w:next w:val="Tabellenraster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ListenabsatzZchn">
    <w:name w:val="Listenabsatz Zchn"/>
    <w:link w:val="Listenabsatz"/>
    <w:uiPriority w:val="34"/>
    <w:locked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0851C176764F7CBCCE3FBCB3FD3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57D27-AAB9-4793-93F1-439E93A9AABD}"/>
      </w:docPartPr>
      <w:docPartBody>
        <w:p>
          <w:pPr>
            <w:pStyle w:val="FA0851C176764F7CBCCE3FBCB3FD3C231"/>
          </w:pPr>
          <w:r>
            <w:rPr>
              <w:rStyle w:val="Platzhalter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60DCD2786F254A4788B5CC1246C6D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FDFD6-A551-4FC2-BA15-BDB2D547C03C}"/>
      </w:docPartPr>
      <w:docPartBody>
        <w:p>
          <w:pPr>
            <w:pStyle w:val="60DCD2786F254A4788B5CC1246C6DD3A1"/>
          </w:pPr>
          <w:r>
            <w:rPr>
              <w:rStyle w:val="Platzhalter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A6997889ABA740FDBE15099FFB0795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822D6-D351-4EED-B0D4-933E8E0EC7F3}"/>
      </w:docPartPr>
      <w:docPartBody>
        <w:p>
          <w:pPr>
            <w:pStyle w:val="A6997889ABA740FDBE15099FFB07956C1"/>
          </w:pPr>
          <w:r>
            <w:rPr>
              <w:rStyle w:val="Platzhalter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BD686BD0C4244A2E8A294D12ED9297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EEABD-D7DD-491A-9D2E-6768E7DC1CBE}"/>
      </w:docPartPr>
      <w:docPartBody>
        <w:p>
          <w:pPr>
            <w:pStyle w:val="BD686BD0C4244A2E8A294D12ED9297301"/>
          </w:pPr>
          <w:r>
            <w:rPr>
              <w:rStyle w:val="Platzhalter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9DE5AE0C730740E49D2B532EC0A8E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A8DA6-8B87-4E6E-B1B9-F9C4815A6C42}"/>
      </w:docPartPr>
      <w:docPartBody>
        <w:p>
          <w:pPr>
            <w:pStyle w:val="9DE5AE0C730740E49D2B532EC0A8EADD1"/>
          </w:pPr>
          <w:r>
            <w:rPr>
              <w:rStyle w:val="Platzhaltertext"/>
              <w:rFonts w:asciiTheme="minorHAnsi" w:hAnsiTheme="minorHAnsi" w:cstheme="minorHAnsi"/>
            </w:rPr>
            <w:t>Klikněte sem a zadejte text.</w:t>
          </w:r>
        </w:p>
      </w:docPartBody>
    </w:docPart>
    <w:docPart>
      <w:docPartPr>
        <w:name w:val="D94FA8051CED46138EF5B0567B095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042CD-6094-42FD-89F0-1C74E5DD8D6F}"/>
      </w:docPartPr>
      <w:docPartBody>
        <w:p>
          <w:pPr>
            <w:pStyle w:val="D94FA8051CED46138EF5B0567B095D171"/>
          </w:pPr>
          <w:r>
            <w:rPr>
              <w:rStyle w:val="Platzhaltertext"/>
              <w:rFonts w:asciiTheme="minorHAnsi" w:hAnsiTheme="minorHAnsi" w:cstheme="minorHAnsi"/>
              <w:lang w:val="cs-CZ"/>
            </w:rPr>
            <w:t>Klikněte sem a zadejte text.</w:t>
          </w:r>
        </w:p>
      </w:docPartBody>
    </w:docPart>
    <w:docPart>
      <w:docPartPr>
        <w:name w:val="83014641AA6942A7AD08D217AEB3F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37960-69BB-4EE9-B5D2-F4042FC28A28}"/>
      </w:docPartPr>
      <w:docPartBody>
        <w:p>
          <w:pPr>
            <w:pStyle w:val="83014641AA6942A7AD08D217AEB3F4DB1"/>
          </w:pPr>
          <w:r>
            <w:rPr>
              <w:rStyle w:val="Platzhaltertext"/>
              <w:rFonts w:asciiTheme="minorHAnsi" w:hAnsiTheme="minorHAnsi" w:cstheme="minorHAnsi"/>
              <w:sz w:val="22"/>
              <w:szCs w:val="2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717C"/>
    <w:rPr>
      <w:color w:val="808080"/>
    </w:rPr>
  </w:style>
  <w:style w:type="paragraph" w:customStyle="1" w:styleId="FA0851C176764F7CBCCE3FBCB3FD3C231">
    <w:name w:val="FA0851C176764F7CBCCE3FBCB3FD3C23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D2786F254A4788B5CC1246C6DD3A1">
    <w:name w:val="60DCD2786F254A4788B5CC1246C6DD3A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97889ABA740FDBE15099FFB07956C1">
    <w:name w:val="A6997889ABA740FDBE15099FFB07956C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686BD0C4244A2E8A294D12ED9297301">
    <w:name w:val="BD686BD0C4244A2E8A294D12ED929730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5AE0C730740E49D2B532EC0A8EADD1">
    <w:name w:val="9DE5AE0C730740E49D2B532EC0A8EADD1"/>
    <w:rsid w:val="00BD7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FA8051CED46138EF5B0567B095D171">
    <w:name w:val="D94FA8051CED46138EF5B0567B095D171"/>
    <w:rsid w:val="00BD71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83014641AA6942A7AD08D217AEB3F4DB1">
    <w:name w:val="83014641AA6942A7AD08D217AEB3F4DB1"/>
    <w:rsid w:val="00BD717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9079-4709-4650-92AE-C262A2A5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1743</Words>
  <Characters>10983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Jarnotová Lenka</dc:creator>
  <cp:lastModifiedBy>Freudl David (LAD4)</cp:lastModifiedBy>
  <cp:revision>2</cp:revision>
  <cp:lastPrinted>2015-12-09T14:48:00Z</cp:lastPrinted>
  <dcterms:created xsi:type="dcterms:W3CDTF">2023-06-01T10:58:00Z</dcterms:created>
  <dcterms:modified xsi:type="dcterms:W3CDTF">2023-06-01T10:58:00Z</dcterms:modified>
</cp:coreProperties>
</file>